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D5" w:rsidRPr="00710053" w:rsidRDefault="00DD34D5" w:rsidP="00DD34D5">
      <w:pPr>
        <w:pStyle w:val="Heading2"/>
        <w:spacing w:line="480" w:lineRule="auto"/>
        <w:jc w:val="center"/>
        <w:rPr>
          <w:sz w:val="24"/>
          <w:szCs w:val="24"/>
        </w:rPr>
      </w:pPr>
      <w:r w:rsidRPr="00710053">
        <w:rPr>
          <w:color w:val="333333"/>
          <w:sz w:val="24"/>
          <w:szCs w:val="24"/>
        </w:rPr>
        <w:t xml:space="preserve">Jesse Jackson Speech - Common Ground </w:t>
      </w:r>
      <w:proofErr w:type="gramStart"/>
      <w:r w:rsidRPr="00710053">
        <w:rPr>
          <w:color w:val="333333"/>
          <w:sz w:val="24"/>
          <w:szCs w:val="24"/>
        </w:rPr>
        <w:t>And</w:t>
      </w:r>
      <w:proofErr w:type="gramEnd"/>
      <w:r w:rsidRPr="00710053">
        <w:rPr>
          <w:color w:val="333333"/>
          <w:sz w:val="24"/>
          <w:szCs w:val="24"/>
        </w:rPr>
        <w:t xml:space="preserve"> Common Sense</w:t>
      </w:r>
    </w:p>
    <w:p w:rsidR="00DD34D5" w:rsidRDefault="00DD34D5" w:rsidP="00DD34D5">
      <w:pPr>
        <w:pStyle w:val="NormalWeb"/>
        <w:spacing w:line="480" w:lineRule="auto"/>
        <w:rPr>
          <w:color w:val="333333"/>
        </w:rPr>
      </w:pPr>
      <w:r w:rsidRPr="00710053">
        <w:rPr>
          <w:color w:val="333333"/>
        </w:rPr>
        <w:t xml:space="preserve">Tonight we pause and give praise and honor to God for being good enough to allow us to be at this place at this time. When I look out at this convention, I see the face of America, red, yellow, brown, black, and white, we're all precious in God's sight—the real rainbow coalition. . . . </w:t>
      </w:r>
      <w:r w:rsidRPr="00710053">
        <w:rPr>
          <w:color w:val="333333"/>
        </w:rPr>
        <w:br/>
        <w:t xml:space="preserve">We meet tonight at a crossroads, a point of decision. Shall we expand, be inclusive, find unity and power; or suffer division and impotence. We come to Atlanta, the cradle of the old South, the crucible of the new South. Tonight there is a sense of celebration because we are moved, fundamentally moved, from racial battlegrounds by law, to economic common ground. . . . Common Ground! Think of Jerusalem—the intersection where many trails met. </w:t>
      </w:r>
      <w:proofErr w:type="gramStart"/>
      <w:r w:rsidRPr="00710053">
        <w:rPr>
          <w:color w:val="333333"/>
        </w:rPr>
        <w:t>A small village that became the birthplace of three great religions—Judaism, Christianity, and Islam.</w:t>
      </w:r>
      <w:proofErr w:type="gramEnd"/>
      <w:r w:rsidRPr="00710053">
        <w:rPr>
          <w:color w:val="333333"/>
        </w:rPr>
        <w:t xml:space="preserve"> Why was the village so blessed? Because it provided a crossroads where different civilizations could meet and find common ground. Many people, many cultures, many languages—with one thing in common, the yearning to breathe free. Common Ground! . . . </w:t>
      </w:r>
      <w:r w:rsidRPr="00710053">
        <w:rPr>
          <w:color w:val="333333"/>
        </w:rPr>
        <w:br/>
        <w:t xml:space="preserve">The good of our nation is at stake—its commitment to working men and women, to the poor and the vulnerable, to the many in the world. Tonight we choose interdependency in our capacity to act and unite for the greater good. The common good is finding commitment to new priorities, to expansion and inclusion. . . . A commitment to new priorities that ensure that </w:t>
      </w:r>
      <w:r>
        <w:rPr>
          <w:color w:val="333333"/>
        </w:rPr>
        <w:t xml:space="preserve">hope will be kept alive. . . . </w:t>
      </w:r>
    </w:p>
    <w:p w:rsidR="00F748B9" w:rsidRPr="00DD34D5" w:rsidRDefault="00DD34D5" w:rsidP="00DD34D5">
      <w:pPr>
        <w:pStyle w:val="NormalWeb"/>
        <w:spacing w:line="480" w:lineRule="auto"/>
        <w:rPr>
          <w:color w:val="333333"/>
        </w:rPr>
      </w:pPr>
      <w:proofErr w:type="gramStart"/>
      <w:r w:rsidRPr="00710053">
        <w:rPr>
          <w:color w:val="333333"/>
        </w:rPr>
        <w:t>Common Ground.</w:t>
      </w:r>
      <w:proofErr w:type="gramEnd"/>
      <w:r w:rsidRPr="00710053">
        <w:rPr>
          <w:color w:val="333333"/>
        </w:rPr>
        <w:t xml:space="preserve"> </w:t>
      </w:r>
      <w:r w:rsidRPr="00710053">
        <w:rPr>
          <w:color w:val="333333"/>
        </w:rPr>
        <w:br/>
        <w:t xml:space="preserve">America's not a blanket woven from one thread, one color, </w:t>
      </w:r>
      <w:proofErr w:type="gramStart"/>
      <w:r w:rsidRPr="00710053">
        <w:rPr>
          <w:color w:val="333333"/>
        </w:rPr>
        <w:t>one</w:t>
      </w:r>
      <w:proofErr w:type="gramEnd"/>
      <w:r w:rsidRPr="00710053">
        <w:rPr>
          <w:color w:val="333333"/>
        </w:rPr>
        <w:t xml:space="preserve"> cloth. When I was a child growing up in Greenville, S.C., and grandmother could not afford a blanket, she didn't complain and we did not freeze. Instead, she took pieces of old cloth—patches, wool, silk, gabardine, </w:t>
      </w:r>
      <w:proofErr w:type="spellStart"/>
      <w:r w:rsidRPr="00710053">
        <w:rPr>
          <w:color w:val="333333"/>
        </w:rPr>
        <w:t>crockersack</w:t>
      </w:r>
      <w:proofErr w:type="spellEnd"/>
      <w:r w:rsidRPr="00710053">
        <w:rPr>
          <w:color w:val="333333"/>
        </w:rPr>
        <w:t xml:space="preserve"> on the patches—barely good enough to wipe off your shoes with. But they didn't stay that way very long. With sturdy hands and a strong cord, she sewed them together into a quilt, a thing of beauty and power and culture. Now, Democrats, we must build such a quilt. Farmers, you seek fair prices and you are right, but you cannot </w:t>
      </w:r>
      <w:r w:rsidRPr="00710053">
        <w:rPr>
          <w:rStyle w:val="ilad1"/>
          <w:specVanish w:val="0"/>
        </w:rPr>
        <w:t>stand</w:t>
      </w:r>
      <w:r w:rsidRPr="00710053">
        <w:rPr>
          <w:color w:val="333333"/>
        </w:rPr>
        <w:t xml:space="preserve"> alone. Your patch is not big enough. Women, you seek worth and pay equity. You are right. But your patch is not big enough. Students, you seek </w:t>
      </w:r>
      <w:r w:rsidRPr="00710053">
        <w:rPr>
          <w:rStyle w:val="ilad1"/>
          <w:specVanish w:val="0"/>
        </w:rPr>
        <w:t>scholarships</w:t>
      </w:r>
      <w:r w:rsidRPr="00710053">
        <w:rPr>
          <w:color w:val="333333"/>
        </w:rPr>
        <w:t xml:space="preserve">. You are right. But your patch is not big enough. Blacks and Hispanics, when we fight for civil rights, we are right, but our patch is not big enough. Gays and lesbians, when you fight against discrimination and cure for AIDS, you are right, but your patch is not big enough. Conservatives and progressives, when you fight for what you </w:t>
      </w:r>
      <w:proofErr w:type="gramStart"/>
      <w:r w:rsidRPr="00710053">
        <w:rPr>
          <w:color w:val="333333"/>
        </w:rPr>
        <w:t>believe,</w:t>
      </w:r>
      <w:proofErr w:type="gramEnd"/>
      <w:r w:rsidRPr="00710053">
        <w:rPr>
          <w:color w:val="333333"/>
        </w:rPr>
        <w:t xml:space="preserve"> right-wing. Left-wing, hawk, dove—</w:t>
      </w:r>
      <w:r w:rsidRPr="00710053">
        <w:rPr>
          <w:color w:val="333333"/>
        </w:rPr>
        <w:lastRenderedPageBreak/>
        <w:t xml:space="preserve">you are right, from your point of view, but your point of view is not enough. </w:t>
      </w:r>
      <w:r w:rsidRPr="00710053">
        <w:rPr>
          <w:color w:val="333333"/>
        </w:rPr>
        <w:br/>
        <w:t xml:space="preserve">But don't despair. Be wise as my grandma. Pool the patches and the pieces together, bound by a common thread. When we form a great quilt of unity and common ground we'll have the power to bring about health care and housing and jobs and education and hope to our nation. </w:t>
      </w:r>
      <w:r w:rsidRPr="00710053">
        <w:rPr>
          <w:rStyle w:val="ilad1"/>
          <w:specVanish w:val="0"/>
        </w:rPr>
        <w:t>We the people</w:t>
      </w:r>
      <w:r w:rsidRPr="00710053">
        <w:rPr>
          <w:color w:val="333333"/>
        </w:rPr>
        <w:t xml:space="preserve"> can win. We stand at the end of a long dark night of reaction. We stand tonight united in a commitment to a new direction. </w:t>
      </w:r>
      <w:r w:rsidRPr="00710053">
        <w:rPr>
          <w:color w:val="333333"/>
        </w:rPr>
        <w:br/>
        <w:t xml:space="preserve">Most poor people are not lazy. They're not black. They're not brown. They're mostly white, and female and young. But whether white, black, or brown, the hungry baby's belly turned inside out is the same color. Call it pain. Call it hurt. Call it agony. Most poor people are not on welfare. Some of them are illiterate and can't read the want-ad sections. And when they can, they </w:t>
      </w:r>
      <w:r w:rsidRPr="00710053">
        <w:rPr>
          <w:rStyle w:val="ilad1"/>
          <w:specVanish w:val="0"/>
        </w:rPr>
        <w:t>can't find a job</w:t>
      </w:r>
      <w:r w:rsidRPr="00710053">
        <w:rPr>
          <w:color w:val="333333"/>
        </w:rPr>
        <w:t xml:space="preserve"> that matches their address. They work hard every day, I know. I live amongst them. I'm one of them. </w:t>
      </w:r>
      <w:r w:rsidRPr="00710053">
        <w:rPr>
          <w:color w:val="333333"/>
        </w:rPr>
        <w:br/>
      </w:r>
      <w:proofErr w:type="gramStart"/>
      <w:r w:rsidRPr="00710053">
        <w:rPr>
          <w:color w:val="333333"/>
        </w:rPr>
        <w:t>America,</w:t>
      </w:r>
      <w:proofErr w:type="gramEnd"/>
      <w:r w:rsidRPr="00710053">
        <w:rPr>
          <w:color w:val="333333"/>
        </w:rPr>
        <w:t xml:space="preserve"> let us expand. When Mr. Reagan and Mr. Gorbachev met, there was a big meeting. They represented together one-eighth of the human race. Seven-eighths of the human race was locked out of that room. Most people in the world tonight—half Asian, one-half of them are Chinese. There are 22 nations in the Middle East. There's Europe; 40 million Latin Americans next door to us; the Caribbean; Africa—half-billion people. Most people in the world today are yellow or brown or black, non-Christian, poor, female, young, and don't speak English—in the real world. </w:t>
      </w:r>
      <w:r w:rsidRPr="00710053">
        <w:rPr>
          <w:color w:val="333333"/>
        </w:rPr>
        <w:br/>
        <w:t xml:space="preserve">This generation must offer leadership to the real world. We're losing ground in Latin America, the Middle East, South Africa, because we're not focusing on the real world, that real world. We must use basic principles, support international law. We stand the most to gain from it. Support human rights; we believe in that. Support self-determination; we'll build on that. Support economic development; you know </w:t>
      </w:r>
      <w:proofErr w:type="gramStart"/>
      <w:r w:rsidRPr="00710053">
        <w:rPr>
          <w:color w:val="333333"/>
        </w:rPr>
        <w:t>it's</w:t>
      </w:r>
      <w:proofErr w:type="gramEnd"/>
      <w:r w:rsidRPr="00710053">
        <w:rPr>
          <w:color w:val="333333"/>
        </w:rPr>
        <w:t xml:space="preserve"> right. Be consistent, and gain our moral authority in the world. </w:t>
      </w:r>
      <w:r w:rsidRPr="00710053">
        <w:rPr>
          <w:color w:val="333333"/>
        </w:rPr>
        <w:br/>
        <w:t xml:space="preserve">Wherever you are tonight, I challenge you to hope and to dream. Don't submerge your dreams. Exercise above all else, even on drugs, dream of the day you're drug-free. Even in the gutter, dream of the day you'll be up on your feet again. You must never stop dreaming. Face reality, yes. But don't stop with the way things are; dream of things as they ought to be. </w:t>
      </w:r>
      <w:proofErr w:type="gramStart"/>
      <w:r w:rsidRPr="00710053">
        <w:rPr>
          <w:color w:val="333333"/>
        </w:rPr>
        <w:t>Dream.</w:t>
      </w:r>
      <w:proofErr w:type="gramEnd"/>
      <w:r w:rsidRPr="00710053">
        <w:rPr>
          <w:color w:val="333333"/>
        </w:rPr>
        <w:t xml:space="preserve"> Face pain, but love, hope, faith, and dreams will help you rise above the pain. . . . </w:t>
      </w:r>
      <w:r w:rsidRPr="00710053">
        <w:rPr>
          <w:color w:val="333333"/>
        </w:rPr>
        <w:br/>
        <w:t xml:space="preserve">Wherever you are tonight you can make it. Hold your head high, stick your chest out. You can make it. It gets dark sometimes, but the morning comes. We must never surrender. America will get better and better. Keep hope alive. Keep hope alive. Keep hope alive. On tomorrow night and beyond, keep hope alive. </w:t>
      </w:r>
      <w:bookmarkStart w:id="0" w:name="_GoBack"/>
      <w:bookmarkEnd w:id="0"/>
    </w:p>
    <w:sectPr w:rsidR="00F748B9" w:rsidRPr="00DD34D5" w:rsidSect="00DD34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5"/>
    <w:rsid w:val="00623A33"/>
    <w:rsid w:val="00C01F37"/>
    <w:rsid w:val="00DD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4D5"/>
    <w:rPr>
      <w:rFonts w:ascii="Times New Roman" w:eastAsia="Times New Roman" w:hAnsi="Times New Roman" w:cs="Times New Roman"/>
      <w:b/>
      <w:bCs/>
      <w:sz w:val="36"/>
      <w:szCs w:val="36"/>
    </w:rPr>
  </w:style>
  <w:style w:type="character" w:customStyle="1" w:styleId="ilad1">
    <w:name w:val="il_ad1"/>
    <w:basedOn w:val="DefaultParagraphFont"/>
    <w:rsid w:val="00DD34D5"/>
    <w:rPr>
      <w:vanish w:val="0"/>
      <w:webHidden w:val="0"/>
      <w:color w:val="0008FF"/>
      <w:u w:val="single"/>
      <w:specVanish w:val="0"/>
    </w:rPr>
  </w:style>
  <w:style w:type="paragraph" w:styleId="NormalWeb">
    <w:name w:val="Normal (Web)"/>
    <w:basedOn w:val="Normal"/>
    <w:uiPriority w:val="99"/>
    <w:unhideWhenUsed/>
    <w:rsid w:val="00DD34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4D5"/>
    <w:rPr>
      <w:rFonts w:ascii="Times New Roman" w:eastAsia="Times New Roman" w:hAnsi="Times New Roman" w:cs="Times New Roman"/>
      <w:b/>
      <w:bCs/>
      <w:sz w:val="36"/>
      <w:szCs w:val="36"/>
    </w:rPr>
  </w:style>
  <w:style w:type="character" w:customStyle="1" w:styleId="ilad1">
    <w:name w:val="il_ad1"/>
    <w:basedOn w:val="DefaultParagraphFont"/>
    <w:rsid w:val="00DD34D5"/>
    <w:rPr>
      <w:vanish w:val="0"/>
      <w:webHidden w:val="0"/>
      <w:color w:val="0008FF"/>
      <w:u w:val="single"/>
      <w:specVanish w:val="0"/>
    </w:rPr>
  </w:style>
  <w:style w:type="paragraph" w:styleId="NormalWeb">
    <w:name w:val="Normal (Web)"/>
    <w:basedOn w:val="Normal"/>
    <w:uiPriority w:val="99"/>
    <w:unhideWhenUsed/>
    <w:rsid w:val="00DD3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2013-07-30T17:42:00Z</dcterms:created>
  <dcterms:modified xsi:type="dcterms:W3CDTF">2013-07-30T17:43:00Z</dcterms:modified>
</cp:coreProperties>
</file>