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94" w:rsidRPr="008B2F75" w:rsidRDefault="00E73694" w:rsidP="00E73694">
      <w:pPr>
        <w:spacing w:before="100" w:beforeAutospacing="1" w:after="100" w:afterAutospacing="1"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Mary Fisher 1992 Republican National Convention Address</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Less than three months ago at platform hearings in Salt Lake City, I asked the Republican Party to lift the shroud of silence which has been draped over the issue of HIV and AIDS. I have come tonight to bring our silence to an end. I bear a message of challenge, not self-congratulation. I want your attention, not your applause.</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I would never have asked to be HIV positive, but I believe that in all things there is a purpose; and I stand before you and before the nation gladly. The reality of AIDS is brutally clear. Two hundred thousand Americans are dead or dying. A million more are infected. Worldwide, forty million, sixty million, or a hundred million infections will be counted in the coming few years. But despite science and research, White House meetings, and congressional hearings, despite good intentions and bold initiatives, campaign slogans, and hopeful promises, it is -- despite it all -- the epidemic which is winning tonight.</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In the context of an election year, I ask you, here in this great hall, or listening in the quiet of your home, to recognize that AIDS virus is not a political creature. It does not care whether you are Democrat or Republican; it does not ask whether you are black or white, male or female, gay or straight, young or old.</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Tonight, I represent an AIDS community whose members have been reluctantly drafted from every segment of American society. Though I am white and a mother, I am one with a black infant struggling with tubes in a Philadelphia hospital. Though I am female and contracted this disease in marriage and enjoy the warm support of my family, I am one with the lonely gay man sheltering a flickering candle from the cold wind of his family’s rejection.</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This is not a distant threat. It is a present danger. The rate of infection is increasing fastest among women and children. Largely unknown a decade ago, AIDS is the third leading killer of young adult Americans today. But it won’t be third for long, because unlike other diseases, this one travels. Adolescents don’t give each other cancer or heart disease because they believe they are in love, but HIV is different; and we have helped it along. We have killed each other with our ignorance, our prejudice, and our silence.</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 xml:space="preserve">We may take refuge in our stereotypes, but we cannot hide there long, because HIV asks only one thing of those it attacks. Are you human? And this is the right question. Are you human? </w:t>
      </w:r>
      <w:proofErr w:type="gramStart"/>
      <w:r w:rsidRPr="008B2F75">
        <w:rPr>
          <w:rFonts w:ascii="Times New Roman" w:eastAsia="Times New Roman" w:hAnsi="Times New Roman" w:cs="Times New Roman"/>
          <w:sz w:val="24"/>
          <w:szCs w:val="24"/>
        </w:rPr>
        <w:t>Because people with HIV have not entered some alien state of being.</w:t>
      </w:r>
      <w:proofErr w:type="gramEnd"/>
      <w:r w:rsidRPr="008B2F75">
        <w:rPr>
          <w:rFonts w:ascii="Times New Roman" w:eastAsia="Times New Roman" w:hAnsi="Times New Roman" w:cs="Times New Roman"/>
          <w:sz w:val="24"/>
          <w:szCs w:val="24"/>
        </w:rPr>
        <w:t xml:space="preserve"> They are human. They have not earned cruelty, and they do not deserve meanness.</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 xml:space="preserve">My father has devoted much of his lifetime guarding against another holocaust. He is part of the generation who heard Pastor </w:t>
      </w:r>
      <w:proofErr w:type="spellStart"/>
      <w:r w:rsidRPr="008B2F75">
        <w:rPr>
          <w:rFonts w:ascii="Times New Roman" w:eastAsia="Times New Roman" w:hAnsi="Times New Roman" w:cs="Times New Roman"/>
          <w:sz w:val="24"/>
          <w:szCs w:val="24"/>
        </w:rPr>
        <w:t>Nemoellor</w:t>
      </w:r>
      <w:proofErr w:type="spellEnd"/>
      <w:r w:rsidRPr="008B2F75">
        <w:rPr>
          <w:rFonts w:ascii="Times New Roman" w:eastAsia="Times New Roman" w:hAnsi="Times New Roman" w:cs="Times New Roman"/>
          <w:sz w:val="24"/>
          <w:szCs w:val="24"/>
        </w:rPr>
        <w:t xml:space="preserve"> come out of the Nazi death camps to say, “They came after the Jews, and I was not a Jew, so, I did </w:t>
      </w:r>
      <w:r w:rsidRPr="008B2F75">
        <w:rPr>
          <w:rFonts w:ascii="Times New Roman" w:eastAsia="Times New Roman" w:hAnsi="Times New Roman" w:cs="Times New Roman"/>
          <w:sz w:val="24"/>
          <w:szCs w:val="24"/>
        </w:rPr>
        <w:lastRenderedPageBreak/>
        <w:t>not protest. They came after the trade unionists, and I was not a trade unionist, so, I did not protest. Then they came after the Roman Catholics, and I was not a Roman Catholic, so, I did not protest. Then they came after me, and there was no one left to protest.”</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 xml:space="preserve">The lesson history teaches is this: If you believe you are safe, you are at risk. If you do not see this killer stalking your children, look again. There is no family or community, no race or religion, no place left in America that is safe. Until we genuinely embrace this message, we are a nation at risk. </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We must lift our shroud of silence, making it safe for you to reach out for compassion. It is our task to seek safety for our children, not in quiet denial, but in effective action.</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Someday our children will be grown. My son Max, now four, will take the measure of his mother. My son Zachary, now two, will sort through his memories. I may not be here to hear their judgments, but I know already what I hope they are. I want my children to know that their mother was not a victim. She was a messenger. I do not want them to think, as I once did, that courage is the absence of fear. I want them to know that courage is the strength to act wisely when most we are afraid. I want them to have the courage to step forward when called by their nation or their Party and give leadership, no matter what the personal cost.</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I ask no more of you than I ask of myself or of my children. To the millions of you who are grieving, who are frightened, who have suffered the ravages of AIDS firsthand: Have courage, and you will find support. To the millions who are strong, I issue the plea: Set aside prejudice and politics to make room for compassion and sound policy.</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To my children, I make this pledge: I will not give in, Zachary, because I draw my courage from you. Your silly giggle gives me hope; your gentle prayers give me strength; and you, my child, give me the reason to say to America, "You are at risk." And I will not rest, Max, until I have done all I can to make your world safe. I will seek a place where intimacy is not the prelude to suffering. I will not hurry to leave you, my children, but when I go, I pray that you will not suffer shame on my account.</w:t>
      </w:r>
    </w:p>
    <w:p w:rsidR="00E73694" w:rsidRPr="008B2F75"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To all within the sound of my voice, I appeal: Learn with me the lessons of history and of grace, so my children will not be afraid to say the word "AIDS" when I am gone. Then, their children and yours may not need to whisper it at all.</w:t>
      </w:r>
    </w:p>
    <w:p w:rsidR="00F748B9" w:rsidRPr="00E73694" w:rsidRDefault="00E73694" w:rsidP="00E73694">
      <w:pPr>
        <w:spacing w:after="0" w:line="480" w:lineRule="auto"/>
        <w:rPr>
          <w:rFonts w:ascii="Times New Roman" w:eastAsia="Times New Roman" w:hAnsi="Times New Roman" w:cs="Times New Roman"/>
          <w:sz w:val="24"/>
          <w:szCs w:val="24"/>
        </w:rPr>
      </w:pPr>
      <w:r w:rsidRPr="008B2F75">
        <w:rPr>
          <w:rFonts w:ascii="Times New Roman" w:eastAsia="Times New Roman" w:hAnsi="Times New Roman" w:cs="Times New Roman"/>
          <w:sz w:val="24"/>
          <w:szCs w:val="24"/>
        </w:rPr>
        <w:t>God bless the children, and God bless us all.</w:t>
      </w:r>
      <w:r>
        <w:rPr>
          <w:rFonts w:ascii="Times New Roman" w:eastAsia="Times New Roman" w:hAnsi="Times New Roman" w:cs="Times New Roman"/>
          <w:sz w:val="24"/>
          <w:szCs w:val="24"/>
        </w:rPr>
        <w:t xml:space="preserve"> </w:t>
      </w:r>
      <w:r w:rsidRPr="008B2F75">
        <w:rPr>
          <w:rFonts w:ascii="Times New Roman" w:eastAsia="Times New Roman" w:hAnsi="Times New Roman" w:cs="Times New Roman"/>
          <w:sz w:val="24"/>
          <w:szCs w:val="24"/>
        </w:rPr>
        <w:t>Good night.</w:t>
      </w:r>
      <w:bookmarkStart w:id="0" w:name="_GoBack"/>
      <w:bookmarkEnd w:id="0"/>
    </w:p>
    <w:sectPr w:rsidR="00F748B9" w:rsidRPr="00E73694" w:rsidSect="00E7369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4"/>
    <w:rsid w:val="00623A33"/>
    <w:rsid w:val="00C01F37"/>
    <w:rsid w:val="00E7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2013-07-30T17:50:00Z</dcterms:created>
  <dcterms:modified xsi:type="dcterms:W3CDTF">2013-07-30T17:51:00Z</dcterms:modified>
</cp:coreProperties>
</file>